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2259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57"/>
        <w:gridCol w:w="5103"/>
        <w:gridCol w:w="3510"/>
      </w:tblGrid>
      <w:tr w14:paraId="464426B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3" w:hRule="atLeast"/>
        </w:trPr>
        <w:tc>
          <w:tcPr>
            <w:tcW w:w="657" w:type="dxa"/>
          </w:tcPr>
          <w:p w14:paraId="0EB16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613" w:type="dxa"/>
            <w:gridSpan w:val="2"/>
          </w:tcPr>
          <w:p w14:paraId="70DA2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The H.D. Foundation School</w:t>
            </w:r>
          </w:p>
        </w:tc>
      </w:tr>
      <w:tr w14:paraId="16A3557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3" w:hRule="atLeast"/>
        </w:trPr>
        <w:tc>
          <w:tcPr>
            <w:tcW w:w="657" w:type="dxa"/>
          </w:tcPr>
          <w:p w14:paraId="43919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613" w:type="dxa"/>
            <w:gridSpan w:val="2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090FB75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Book for the Academic Session 202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-2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</w:p>
        </w:tc>
      </w:tr>
      <w:tr w14:paraId="5B9B28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9" w:hRule="atLeast"/>
        </w:trPr>
        <w:tc>
          <w:tcPr>
            <w:tcW w:w="65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3734F5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5103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71148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Class 5</w:t>
            </w:r>
          </w:p>
        </w:tc>
        <w:tc>
          <w:tcPr>
            <w:tcW w:w="351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7D2A5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23310C0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9" w:hRule="atLeast"/>
        </w:trPr>
        <w:tc>
          <w:tcPr>
            <w:tcW w:w="6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52C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Sr.No.</w:t>
            </w:r>
          </w:p>
        </w:tc>
        <w:tc>
          <w:tcPr>
            <w:tcW w:w="5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55F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Textbook Description</w:t>
            </w:r>
          </w:p>
        </w:tc>
        <w:tc>
          <w:tcPr>
            <w:tcW w:w="3510" w:type="dxa"/>
            <w:tcBorders>
              <w:top w:val="nil"/>
              <w:left w:val="nil"/>
              <w:bottom w:val="single" w:color="000000" w:sz="12" w:space="0"/>
              <w:right w:val="single" w:color="auto" w:sz="6" w:space="0"/>
            </w:tcBorders>
            <w:shd w:val="solid" w:color="CCFFCC" w:fill="auto"/>
          </w:tcPr>
          <w:p w14:paraId="22BD0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Main /Compulsory</w:t>
            </w:r>
          </w:p>
        </w:tc>
      </w:tr>
      <w:tr w14:paraId="2546B06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9" w:hRule="atLeast"/>
        </w:trPr>
        <w:tc>
          <w:tcPr>
            <w:tcW w:w="65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847B3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67BDE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Rimjhim Book</w:t>
            </w:r>
          </w:p>
        </w:tc>
        <w:tc>
          <w:tcPr>
            <w:tcW w:w="351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5121E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5B49F0C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9" w:hRule="atLeast"/>
        </w:trPr>
        <w:tc>
          <w:tcPr>
            <w:tcW w:w="65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1E2BE7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C729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Rimjhim Hindi Work Book 1 NCERT</w:t>
            </w:r>
          </w:p>
        </w:tc>
        <w:tc>
          <w:tcPr>
            <w:tcW w:w="351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ECC6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Holy Faith International</w:t>
            </w:r>
          </w:p>
        </w:tc>
      </w:tr>
      <w:tr w14:paraId="5A573F1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03" w:hRule="atLeast"/>
        </w:trPr>
        <w:tc>
          <w:tcPr>
            <w:tcW w:w="65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7D70994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154D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 xml:space="preserve">NCERT Maths Magic </w:t>
            </w:r>
          </w:p>
        </w:tc>
        <w:tc>
          <w:tcPr>
            <w:tcW w:w="351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A976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0444CFF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23" w:hRule="atLeast"/>
        </w:trPr>
        <w:tc>
          <w:tcPr>
            <w:tcW w:w="65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139F40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092A8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 xml:space="preserve">NCERT Looking Around </w:t>
            </w:r>
          </w:p>
        </w:tc>
        <w:tc>
          <w:tcPr>
            <w:tcW w:w="351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0814F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731508F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4" w:hRule="atLeast"/>
        </w:trPr>
        <w:tc>
          <w:tcPr>
            <w:tcW w:w="65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516DB1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color="auto" w:sz="4" w:space="0"/>
              <w:right w:val="single" w:color="000000" w:sz="12" w:space="0"/>
            </w:tcBorders>
          </w:tcPr>
          <w:p w14:paraId="34523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English textbook(Marigold)</w:t>
            </w:r>
          </w:p>
        </w:tc>
        <w:tc>
          <w:tcPr>
            <w:tcW w:w="3510" w:type="dxa"/>
            <w:tcBorders>
              <w:top w:val="nil"/>
              <w:left w:val="nil"/>
              <w:bottom w:val="single" w:color="auto" w:sz="4" w:space="0"/>
              <w:right w:val="single" w:color="000000" w:sz="12" w:space="0"/>
            </w:tcBorders>
          </w:tcPr>
          <w:p w14:paraId="00E2C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3C8A661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4" w:hRule="atLeast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211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16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75C637A5">
        <w:trPr>
          <w:trHeight w:val="309" w:hRule="atLeast"/>
        </w:trPr>
        <w:tc>
          <w:tcPr>
            <w:tcW w:w="92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CCCCFF" w:fill="auto"/>
          </w:tcPr>
          <w:p w14:paraId="776A2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                                         Additional/Optional Reading</w:t>
            </w:r>
          </w:p>
        </w:tc>
      </w:tr>
      <w:tr w14:paraId="2D9B548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9" w:hRule="atLeast"/>
        </w:trPr>
        <w:tc>
          <w:tcPr>
            <w:tcW w:w="657" w:type="dxa"/>
            <w:tcBorders>
              <w:top w:val="single" w:color="auto" w:sz="4" w:space="0"/>
              <w:left w:val="single" w:color="000000" w:sz="12" w:space="0"/>
              <w:bottom w:val="nil"/>
              <w:right w:val="single" w:color="000000" w:sz="12" w:space="0"/>
            </w:tcBorders>
            <w:shd w:val="solid" w:color="FFFFFF" w:fill="auto"/>
          </w:tcPr>
          <w:p w14:paraId="62BB8E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6F3EA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Ace with Aster 5-</w:t>
            </w:r>
            <w:r>
              <w:rPr>
                <w:rFonts w:ascii="Times New Roman" w:hAnsi="Times New Roman" w:cs="Times New Roman" w:eastAsiaTheme="minorHAnsi"/>
                <w:color w:val="000000"/>
                <w:sz w:val="18"/>
                <w:szCs w:val="18"/>
                <w:lang w:val="en-US" w:eastAsia="en-US"/>
              </w:rPr>
              <w:t>Grammar work book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0B1FE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Pearson</w:t>
            </w:r>
          </w:p>
        </w:tc>
      </w:tr>
      <w:tr w14:paraId="6B342CD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9" w:hRule="atLeast"/>
        </w:trPr>
        <w:tc>
          <w:tcPr>
            <w:tcW w:w="657" w:type="dxa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477F40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103" w:type="dxa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42CB8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Alpha Mathematics</w:t>
            </w:r>
          </w:p>
        </w:tc>
        <w:tc>
          <w:tcPr>
            <w:tcW w:w="3510" w:type="dxa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6CA8A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Scholastic</w:t>
            </w:r>
          </w:p>
        </w:tc>
      </w:tr>
      <w:tr w14:paraId="7CC2AC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9" w:hRule="atLeast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D47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CE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Skillful Minds book Grade 5-Computer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13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31EAF9D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9" w:hRule="atLeast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20C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BE0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  <w:t>Peter Pan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CFA5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  <w:t>J.M.Barrie( Wordsworth classic)</w:t>
            </w:r>
          </w:p>
        </w:tc>
      </w:tr>
    </w:tbl>
    <w:p w14:paraId="570C4D29">
      <w:pPr>
        <w:tabs>
          <w:tab w:val="left" w:pos="539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Date -25/2/25       </w:t>
      </w:r>
      <w:r>
        <w:rPr>
          <w:rFonts w:ascii="Times New Roman" w:hAnsi="Times New Roman" w:cs="Times New Roman"/>
          <w:b/>
          <w:i/>
          <w:sz w:val="18"/>
          <w:szCs w:val="18"/>
        </w:rPr>
        <w:t>Revised For Camel Acrylic colour 12 shade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No. of Student -37</w:t>
      </w:r>
    </w:p>
    <w:p w14:paraId="774CB732">
      <w:pPr>
        <w:tabs>
          <w:tab w:val="left" w:pos="5390"/>
        </w:tabs>
        <w:rPr>
          <w:rFonts w:hint="default" w:ascii="Times New Roman" w:hAnsi="Times New Roman" w:cs="Times New Roman"/>
          <w:b/>
          <w:sz w:val="18"/>
          <w:szCs w:val="18"/>
          <w:highlight w:val="yellow"/>
          <w:lang w:val="en-US"/>
        </w:rPr>
      </w:pP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 xml:space="preserve">                                </w:t>
      </w:r>
      <w:r>
        <w:rPr>
          <w:rFonts w:hint="default" w:ascii="Times New Roman" w:hAnsi="Times New Roman" w:cs="Times New Roman"/>
          <w:b/>
          <w:sz w:val="18"/>
          <w:szCs w:val="18"/>
          <w:highlight w:val="yellow"/>
          <w:lang w:val="en-US"/>
        </w:rPr>
        <w:t xml:space="preserve">17/3/25                   </w:t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</w:t>
      </w:r>
      <w:r>
        <w:rPr>
          <w:rFonts w:ascii="Times New Roman" w:hAnsi="Times New Roman" w:cs="Times New Roman"/>
          <w:b/>
          <w:i/>
          <w:sz w:val="18"/>
          <w:szCs w:val="18"/>
          <w:highlight w:val="yellow"/>
        </w:rPr>
        <w:t>Revised</w:t>
      </w:r>
      <w:r>
        <w:rPr>
          <w:rFonts w:hint="default" w:ascii="Times New Roman" w:hAnsi="Times New Roman" w:cs="Times New Roman"/>
          <w:b/>
          <w:i/>
          <w:sz w:val="18"/>
          <w:szCs w:val="18"/>
          <w:highlight w:val="yellow"/>
          <w:lang w:val="en-US"/>
        </w:rPr>
        <w:t xml:space="preserve"> Peter Pan Reader</w:t>
      </w:r>
    </w:p>
    <w:p w14:paraId="000BFFF8">
      <w:pPr>
        <w:tabs>
          <w:tab w:val="left" w:pos="5390"/>
        </w:tabs>
        <w:rPr>
          <w:rFonts w:hint="default" w:ascii="Times New Roman" w:hAnsi="Times New Roman" w:cs="Times New Roman"/>
          <w:b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202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 xml:space="preserve">5 </w:t>
      </w: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>-2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>6</w:t>
      </w:r>
    </w:p>
    <w:p w14:paraId="65762D95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CLASS  5</w:t>
      </w:r>
      <w:r>
        <w:rPr>
          <w:rFonts w:ascii="Times New Roman" w:hAnsi="Times New Roman" w:cs="Times New Roman"/>
          <w:b/>
          <w:sz w:val="18"/>
          <w:szCs w:val="18"/>
        </w:rPr>
        <w:tab/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807"/>
        <w:gridCol w:w="2286"/>
        <w:gridCol w:w="1729"/>
        <w:gridCol w:w="1741"/>
      </w:tblGrid>
      <w:tr w14:paraId="15ADBD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4364F1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CODE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2589F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NOTEBOOKS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49505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SIZE</w:t>
            </w: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F7AE5F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5DD78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</w:tr>
      <w:tr w14:paraId="25507A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3946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Literacy 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5FEFA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long register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B11FF8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596DC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25087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12A3B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BCDF69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Literacy (independent writing)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5C969D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notebook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472F4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B1C36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2916A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92988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3C55AA8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Rough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224190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long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9D773C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5C47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8E7E93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4FA78F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3D01324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Science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3E4551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plain(register) long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248724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4F74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3D5C6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10855D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7B5529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ICT/Robotics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5FEDF7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plain(Long)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3CF50E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289CF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61611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44CC4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7A5682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Spelling/ Handwriting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D77E59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English four line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51083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14691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8EEAF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Continue the same note book in the next class </w:t>
            </w:r>
          </w:p>
        </w:tc>
      </w:tr>
      <w:tr w14:paraId="61A19F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4BBB291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Grammar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E23446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Small</w:t>
            </w:r>
          </w:p>
          <w:p w14:paraId="41C992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897A02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B79158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0376F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1D94DE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D17AA0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Maths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1E79E1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Long thick Ruled Register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47B73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6D1F0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962AD4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160BCD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0D8B4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Mental Maths.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5E975EF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00"/>
              </w:rPr>
              <w:t>Sm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00"/>
              </w:rPr>
              <w:t>ll notebook Single Line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DB3DC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FEF1F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E1A0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May continue the same note book in the next class if not finished</w:t>
            </w:r>
          </w:p>
        </w:tc>
      </w:tr>
      <w:tr w14:paraId="08FE33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320257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Hindi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A7DCEE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Small notebook Single Line  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E503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F20C9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9C318F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77354E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D518E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Geography * 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6B588B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plain(notebook)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969C9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5C450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E5220C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Continue the same note book in the next class  </w:t>
            </w:r>
          </w:p>
        </w:tc>
      </w:tr>
      <w:tr w14:paraId="2931A6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82B27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History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F9BC10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Both side ruled 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2933C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8E0F9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9B36B5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Continue the same note book in the next class</w:t>
            </w:r>
          </w:p>
        </w:tc>
      </w:tr>
      <w:tr w14:paraId="27FF96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3F2239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Spanish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45FB4D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Small notebook Single Line 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9D1D82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10D8E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C5175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Continue the same note book in the next class  </w:t>
            </w:r>
          </w:p>
        </w:tc>
      </w:tr>
      <w:tr w14:paraId="22EFFA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8A05E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908CD4">
            <w:pPr>
              <w:tabs>
                <w:tab w:val="left" w:pos="5390"/>
              </w:tabs>
              <w:spacing w:before="2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book(120 gsm( Size 29.5cm*21cm)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0B5433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Faber castell any book having 120gms paper</w:t>
            </w: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3DEF5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CD7C9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57C11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D233F3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D6523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oil Pastel (25 shades)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7B5B2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BB66B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Class 4 pastel crayons to continue if not finished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B731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F9803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115076">
            <w:pPr>
              <w:spacing w:after="0" w:line="240" w:lineRule="auto"/>
              <w:rPr>
                <w:rFonts w:ascii="Times New Roman" w:hAnsi="Times New Roman" w:cs="Times New Roman" w:eastAsiaTheme="minorHAnsi"/>
                <w:sz w:val="18"/>
                <w:szCs w:val="18"/>
                <w:lang w:val="en-US" w:eastAsia="en-US"/>
              </w:rPr>
            </w:pP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AB1FE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Acrylic Colour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FA8935">
            <w:pPr>
              <w:shd w:val="clear" w:color="auto" w:fill="FFFDF5"/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b/>
                <w:bCs/>
                <w:color w:val="3B3933"/>
                <w:kern w:val="36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3B3933"/>
                <w:kern w:val="36"/>
                <w:sz w:val="18"/>
                <w:szCs w:val="18"/>
              </w:rPr>
              <w:t>Camel, Acrylic Colours </w:t>
            </w:r>
          </w:p>
          <w:p w14:paraId="6EA72D2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-12 shades</w:t>
            </w: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831ED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Separate palette for mixing colour</w:t>
            </w:r>
            <w:r>
              <w:rPr>
                <w:sz w:val="18"/>
                <w:szCs w:val="18"/>
              </w:rPr>
              <w:pict>
                <v:shape id="_x0000_i1025" o:spt="75" alt="file:///C:/Users/Reception/Downloads/12792516e.webp" type="#_x0000_t75" style="height:24pt;width:24pt;" filled="f" o:preferrelative="t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D2AB48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Compulsory each 1 pack</w:t>
            </w:r>
          </w:p>
        </w:tc>
      </w:tr>
      <w:tr w14:paraId="636CC1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C48688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52EC0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Paint Brushes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3B43A4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Flat Brush no. -5</w:t>
            </w:r>
          </w:p>
          <w:p w14:paraId="78F256E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Round brush no. 00, 4 and 7</w:t>
            </w: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</w:tcPr>
          <w:p w14:paraId="125BA8A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Please buy a new set of brushes for better art quality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1DB2F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B3FAD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BD506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Stationery</w:t>
            </w: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904DC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black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Fountaion pens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5CA50A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AA618B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223004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202B7B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FE6D4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3C1B4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Pencils</w:t>
            </w:r>
          </w:p>
          <w:p w14:paraId="4A555C6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Ruler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B96FC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F7C1A7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00536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 (no fancy pencils and erasers)</w:t>
            </w:r>
          </w:p>
        </w:tc>
      </w:tr>
      <w:tr w14:paraId="231EAD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3E8C7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FE016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Thick Folder</w:t>
            </w:r>
          </w:p>
        </w:tc>
        <w:tc>
          <w:tcPr>
            <w:tcW w:w="22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0DD2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CE0C1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F5F3F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</w:tbl>
    <w:p w14:paraId="6D2693C7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Note: All notebooks and textbooks should be neatly covered with brown paper only and proper labelling.</w:t>
      </w:r>
    </w:p>
    <w:p w14:paraId="2C52A7ED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No gel, dot, pilot pens will be allowed in the class room. If found, they will be confiscated.</w:t>
      </w:r>
    </w:p>
    <w:p w14:paraId="2779CC9D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1B0B373D">
      <w:pPr>
        <w:rPr>
          <w:rFonts w:ascii="Times New Roman" w:hAnsi="Times New Roman" w:cs="Times New Roman"/>
          <w:sz w:val="18"/>
          <w:szCs w:val="18"/>
        </w:rPr>
      </w:pPr>
    </w:p>
    <w:sectPr>
      <w:pgSz w:w="12240" w:h="15840"/>
      <w:pgMar w:top="1276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BE3C35"/>
    <w:rsid w:val="00182C3D"/>
    <w:rsid w:val="00193DA4"/>
    <w:rsid w:val="001B23A2"/>
    <w:rsid w:val="00236AA3"/>
    <w:rsid w:val="00281BEB"/>
    <w:rsid w:val="00492F4F"/>
    <w:rsid w:val="004F5549"/>
    <w:rsid w:val="005760D8"/>
    <w:rsid w:val="0057658C"/>
    <w:rsid w:val="00646521"/>
    <w:rsid w:val="00646CE0"/>
    <w:rsid w:val="0066108D"/>
    <w:rsid w:val="00680E37"/>
    <w:rsid w:val="00711F39"/>
    <w:rsid w:val="0074023D"/>
    <w:rsid w:val="0076138E"/>
    <w:rsid w:val="008C2228"/>
    <w:rsid w:val="00903667"/>
    <w:rsid w:val="009B12B1"/>
    <w:rsid w:val="00A0224F"/>
    <w:rsid w:val="00B500FD"/>
    <w:rsid w:val="00BE3C35"/>
    <w:rsid w:val="00E07E76"/>
    <w:rsid w:val="00E33366"/>
    <w:rsid w:val="00E404F3"/>
    <w:rsid w:val="00E547D9"/>
    <w:rsid w:val="00E90957"/>
    <w:rsid w:val="00EA5665"/>
    <w:rsid w:val="00F31D39"/>
    <w:rsid w:val="00F415F8"/>
    <w:rsid w:val="00F53A37"/>
    <w:rsid w:val="00F648B4"/>
    <w:rsid w:val="00F8288E"/>
    <w:rsid w:val="00FA3B5B"/>
    <w:rsid w:val="0ACB1917"/>
    <w:rsid w:val="19E05580"/>
    <w:rsid w:val="327258A0"/>
    <w:rsid w:val="3A472F41"/>
    <w:rsid w:val="3B8C22F1"/>
    <w:rsid w:val="3C0830B7"/>
    <w:rsid w:val="4B1B37DF"/>
    <w:rsid w:val="6AC86321"/>
    <w:rsid w:val="6CCF6D90"/>
    <w:rsid w:val="70BD10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rPr>
      <w:kern w:val="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Balloon Text Char"/>
    <w:basedOn w:val="2"/>
    <w:link w:val="4"/>
    <w:semiHidden/>
    <w:qFormat/>
    <w:uiPriority w:val="99"/>
    <w:rPr>
      <w:rFonts w:ascii="Tahoma" w:hAnsi="Tahoma" w:cs="Tahoma" w:eastAsiaTheme="minorEastAsia"/>
      <w:kern w:val="0"/>
      <w:sz w:val="16"/>
      <w:szCs w:val="16"/>
      <w:lang w:val="en-IN" w:eastAsia="en-I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364</Words>
  <Characters>2075</Characters>
  <Lines>17</Lines>
  <Paragraphs>4</Paragraphs>
  <TotalTime>0</TotalTime>
  <ScaleCrop>false</ScaleCrop>
  <LinksUpToDate>false</LinksUpToDate>
  <CharactersWithSpaces>2435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2024-03-30T08:47:00Z</dcterms:created>
  <dc:creator>HDFS HLD</dc:creator>
  <cp:lastModifiedBy>Server</cp:lastModifiedBy>
  <dcterms:modified xsi:type="dcterms:W3CDTF">2025-03-17T09:18:21Z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0B4EFA14CAEA481295E5B88A544AFCD8_12</vt:lpwstr>
  </property>
</Properties>
</file>